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11" w:rsidRPr="003D6BBF" w:rsidRDefault="00877111" w:rsidP="00877111">
      <w:pPr>
        <w:tabs>
          <w:tab w:val="left" w:pos="0"/>
        </w:tabs>
        <w:spacing w:after="0"/>
        <w:ind w:left="-142" w:firstLine="142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3D6BBF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877111" w:rsidRPr="003D6BBF" w:rsidRDefault="00877111" w:rsidP="00877111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D6BBF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877111" w:rsidRPr="003D6BBF" w:rsidRDefault="00877111" w:rsidP="00877111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D6BBF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877111" w:rsidRPr="003D6BBF" w:rsidRDefault="00877111" w:rsidP="00877111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D6BBF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877111" w:rsidRDefault="00877111" w:rsidP="00877111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877111" w:rsidRPr="003D6BBF" w:rsidRDefault="00877111" w:rsidP="00877111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D6BBF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877111" w:rsidRPr="003D6BBF" w:rsidRDefault="00877111" w:rsidP="00877111">
      <w:pPr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21</w:t>
      </w:r>
      <w:r w:rsidRPr="003D6BBF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апреля</w:t>
      </w:r>
      <w:r w:rsidRPr="003D6BBF">
        <w:rPr>
          <w:rFonts w:ascii="Times New Roman" w:hAnsi="Times New Roman" w:cs="Times New Roman"/>
          <w:b/>
          <w:sz w:val="25"/>
          <w:szCs w:val="25"/>
        </w:rPr>
        <w:t xml:space="preserve">  202</w:t>
      </w:r>
      <w:r>
        <w:rPr>
          <w:rFonts w:ascii="Times New Roman" w:hAnsi="Times New Roman" w:cs="Times New Roman"/>
          <w:b/>
          <w:sz w:val="25"/>
          <w:szCs w:val="25"/>
        </w:rPr>
        <w:t>3</w:t>
      </w:r>
      <w:r w:rsidRPr="003D6BBF">
        <w:rPr>
          <w:rFonts w:ascii="Times New Roman" w:hAnsi="Times New Roman" w:cs="Times New Roman"/>
          <w:b/>
          <w:sz w:val="25"/>
          <w:szCs w:val="25"/>
        </w:rPr>
        <w:t xml:space="preserve"> года</w:t>
      </w:r>
      <w:r w:rsidRPr="003D6BBF">
        <w:rPr>
          <w:rFonts w:ascii="Times New Roman" w:hAnsi="Times New Roman" w:cs="Times New Roman"/>
          <w:b/>
          <w:sz w:val="25"/>
          <w:szCs w:val="25"/>
        </w:rPr>
        <w:tab/>
      </w:r>
      <w:r w:rsidRPr="003D6BBF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                                                      № _____</w:t>
      </w: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города Сорска от 26.10.2021 года № 408 </w:t>
      </w: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«Об утверждении Положения «О </w:t>
      </w:r>
      <w:proofErr w:type="gramStart"/>
      <w:r w:rsidRPr="003D6BBF">
        <w:rPr>
          <w:rFonts w:ascii="Times New Roman" w:hAnsi="Times New Roman" w:cs="Times New Roman"/>
          <w:sz w:val="25"/>
          <w:szCs w:val="25"/>
        </w:rPr>
        <w:t>контрольно-счетной</w:t>
      </w:r>
      <w:proofErr w:type="gramEnd"/>
      <w:r w:rsidRPr="003D6BBF">
        <w:rPr>
          <w:rFonts w:ascii="Times New Roman" w:hAnsi="Times New Roman" w:cs="Times New Roman"/>
          <w:sz w:val="25"/>
          <w:szCs w:val="25"/>
        </w:rPr>
        <w:t xml:space="preserve"> </w:t>
      </w: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>палате города Сорска»</w:t>
      </w:r>
    </w:p>
    <w:p w:rsidR="00877111" w:rsidRDefault="00877111" w:rsidP="0087711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spacing w:after="0"/>
        <w:ind w:firstLine="658"/>
        <w:jc w:val="both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В соответствии с Федеральным законом от 06.10.2003 N 131-ФЗ “Об общих принципах организации местного самоуправления в Российской Федерации”, Уставом муниципального образования город Сорск, </w:t>
      </w:r>
    </w:p>
    <w:p w:rsidR="00877111" w:rsidRPr="003D6BBF" w:rsidRDefault="00877111" w:rsidP="00877111">
      <w:pPr>
        <w:spacing w:after="0"/>
        <w:ind w:firstLine="658"/>
        <w:jc w:val="both"/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spacing w:after="0"/>
        <w:ind w:left="658" w:firstLine="658"/>
        <w:rPr>
          <w:rFonts w:ascii="Times New Roman" w:hAnsi="Times New Roman" w:cs="Times New Roman"/>
          <w:b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 </w:t>
      </w:r>
      <w:r w:rsidRPr="003D6BBF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877111" w:rsidRPr="003D6BBF" w:rsidRDefault="00877111" w:rsidP="00877111">
      <w:pPr>
        <w:spacing w:after="0"/>
        <w:ind w:left="658" w:firstLine="658"/>
        <w:rPr>
          <w:rFonts w:ascii="Times New Roman" w:hAnsi="Times New Roman" w:cs="Times New Roman"/>
          <w:b/>
          <w:sz w:val="25"/>
          <w:szCs w:val="25"/>
        </w:rPr>
      </w:pPr>
    </w:p>
    <w:p w:rsidR="00877111" w:rsidRPr="003D6BBF" w:rsidRDefault="00877111" w:rsidP="0087711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Внести изменения в решение Совета депутатов города Сорска от  26.10.2021 года № 408 «Об утверждении Положения «О контрольно-счетной палате города Сорска»  (далее – Положение). </w:t>
      </w:r>
    </w:p>
    <w:p w:rsidR="00877111" w:rsidRPr="003D6BBF" w:rsidRDefault="00877111" w:rsidP="00877111">
      <w:pPr>
        <w:spacing w:after="0"/>
        <w:ind w:left="360"/>
        <w:jc w:val="both"/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numPr>
          <w:ilvl w:val="1"/>
          <w:numId w:val="5"/>
        </w:numPr>
        <w:suppressAutoHyphens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Пункт 2 с</w:t>
      </w:r>
      <w:r w:rsidRPr="003D6BBF">
        <w:rPr>
          <w:rFonts w:ascii="Times New Roman" w:hAnsi="Times New Roman" w:cs="Times New Roman"/>
          <w:sz w:val="25"/>
          <w:szCs w:val="25"/>
        </w:rPr>
        <w:t>тать</w:t>
      </w:r>
      <w:r>
        <w:rPr>
          <w:rFonts w:ascii="Times New Roman" w:hAnsi="Times New Roman" w:cs="Times New Roman"/>
          <w:sz w:val="25"/>
          <w:szCs w:val="25"/>
        </w:rPr>
        <w:t>и</w:t>
      </w:r>
      <w:r w:rsidRPr="003D6BBF">
        <w:rPr>
          <w:rFonts w:ascii="Times New Roman" w:hAnsi="Times New Roman" w:cs="Times New Roman"/>
          <w:sz w:val="25"/>
          <w:szCs w:val="25"/>
        </w:rPr>
        <w:t xml:space="preserve"> 22  </w:t>
      </w:r>
      <w:r>
        <w:rPr>
          <w:rFonts w:ascii="Times New Roman" w:hAnsi="Times New Roman" w:cs="Times New Roman"/>
          <w:sz w:val="25"/>
          <w:szCs w:val="25"/>
        </w:rPr>
        <w:t xml:space="preserve">Положения </w:t>
      </w:r>
      <w:r w:rsidRPr="003D6BBF">
        <w:rPr>
          <w:rFonts w:ascii="Times New Roman" w:hAnsi="Times New Roman" w:cs="Times New Roman"/>
          <w:sz w:val="25"/>
          <w:szCs w:val="25"/>
        </w:rPr>
        <w:t xml:space="preserve">изменить </w:t>
      </w:r>
      <w:r>
        <w:rPr>
          <w:rFonts w:ascii="Times New Roman" w:hAnsi="Times New Roman" w:cs="Times New Roman"/>
          <w:sz w:val="25"/>
          <w:szCs w:val="25"/>
        </w:rPr>
        <w:t xml:space="preserve">и изложить </w:t>
      </w:r>
      <w:r w:rsidRPr="003D6BBF">
        <w:rPr>
          <w:rFonts w:ascii="Times New Roman" w:hAnsi="Times New Roman" w:cs="Times New Roman"/>
          <w:sz w:val="25"/>
          <w:szCs w:val="25"/>
        </w:rPr>
        <w:t xml:space="preserve">в следующей редакции: </w:t>
      </w:r>
    </w:p>
    <w:p w:rsidR="00877111" w:rsidRPr="00E705FD" w:rsidRDefault="00877111" w:rsidP="008771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>«</w:t>
      </w:r>
      <w:r w:rsidRPr="00E705FD">
        <w:rPr>
          <w:rFonts w:ascii="Times New Roman" w:hAnsi="Times New Roman" w:cs="Times New Roman"/>
          <w:sz w:val="25"/>
          <w:szCs w:val="25"/>
        </w:rPr>
        <w:t xml:space="preserve"> Должностной оклад  председателя контрольно – счетной палаты города Сорска устанавливается на уровне должности муниципальной службы – заместителя главы города Сорска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E705FD">
        <w:rPr>
          <w:rFonts w:ascii="Times New Roman" w:hAnsi="Times New Roman" w:cs="Times New Roman"/>
          <w:sz w:val="25"/>
          <w:szCs w:val="25"/>
        </w:rPr>
        <w:t>.</w:t>
      </w:r>
    </w:p>
    <w:p w:rsidR="00877111" w:rsidRPr="00877111" w:rsidRDefault="00877111" w:rsidP="0087711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77111" w:rsidRPr="00E705FD" w:rsidRDefault="00877111" w:rsidP="0087711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877111" w:rsidRPr="003D6BBF" w:rsidRDefault="00877111" w:rsidP="00877111">
      <w:pPr>
        <w:spacing w:after="0"/>
        <w:ind w:left="360"/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>Решение вступает в силу после  его официального опубликования.</w:t>
      </w:r>
    </w:p>
    <w:p w:rsidR="00877111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 </w:t>
      </w: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Pr="003D6BBF">
        <w:rPr>
          <w:rFonts w:ascii="Times New Roman" w:hAnsi="Times New Roman" w:cs="Times New Roman"/>
          <w:sz w:val="25"/>
          <w:szCs w:val="25"/>
        </w:rPr>
        <w:t xml:space="preserve">   </w:t>
      </w:r>
      <w:r>
        <w:rPr>
          <w:rFonts w:ascii="Times New Roman" w:hAnsi="Times New Roman" w:cs="Times New Roman"/>
          <w:sz w:val="25"/>
          <w:szCs w:val="25"/>
        </w:rPr>
        <w:t>Г.В. Веселова</w:t>
      </w:r>
    </w:p>
    <w:p w:rsidR="00877111" w:rsidRDefault="00877111" w:rsidP="00877111">
      <w:pPr>
        <w:rPr>
          <w:rFonts w:ascii="Times New Roman" w:hAnsi="Times New Roman" w:cs="Times New Roman"/>
          <w:sz w:val="25"/>
          <w:szCs w:val="25"/>
        </w:rPr>
      </w:pPr>
    </w:p>
    <w:p w:rsidR="00877111" w:rsidRDefault="00877111" w:rsidP="00877111">
      <w:pPr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2F00E3" w:rsidRDefault="002F00E3" w:rsidP="00FF0DC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F00E3" w:rsidRDefault="002F00E3" w:rsidP="00FF0DC1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sectPr w:rsidR="002F00E3" w:rsidSect="00B20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501B"/>
    <w:multiLevelType w:val="hybridMultilevel"/>
    <w:tmpl w:val="EC587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A6E7E"/>
    <w:multiLevelType w:val="hybridMultilevel"/>
    <w:tmpl w:val="BDC0F8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826F7"/>
    <w:multiLevelType w:val="multilevel"/>
    <w:tmpl w:val="E7228B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>
    <w:nsid w:val="570B07F5"/>
    <w:multiLevelType w:val="hybridMultilevel"/>
    <w:tmpl w:val="95546024"/>
    <w:lvl w:ilvl="0" w:tplc="DEBA25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133173"/>
    <w:multiLevelType w:val="hybridMultilevel"/>
    <w:tmpl w:val="D38A0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A79"/>
    <w:rsid w:val="00075C5E"/>
    <w:rsid w:val="000D6267"/>
    <w:rsid w:val="000E623E"/>
    <w:rsid w:val="00182749"/>
    <w:rsid w:val="00185BDC"/>
    <w:rsid w:val="001875E6"/>
    <w:rsid w:val="001B431D"/>
    <w:rsid w:val="001B58CF"/>
    <w:rsid w:val="00221EDD"/>
    <w:rsid w:val="00225185"/>
    <w:rsid w:val="0022686B"/>
    <w:rsid w:val="00263675"/>
    <w:rsid w:val="002A3828"/>
    <w:rsid w:val="002C56C2"/>
    <w:rsid w:val="002D13DA"/>
    <w:rsid w:val="002D6EB7"/>
    <w:rsid w:val="002F00E3"/>
    <w:rsid w:val="002F6C3D"/>
    <w:rsid w:val="002F6EA5"/>
    <w:rsid w:val="00326EEA"/>
    <w:rsid w:val="00340E43"/>
    <w:rsid w:val="003512BE"/>
    <w:rsid w:val="00352C93"/>
    <w:rsid w:val="003822DF"/>
    <w:rsid w:val="003879EE"/>
    <w:rsid w:val="003A416C"/>
    <w:rsid w:val="003C0C13"/>
    <w:rsid w:val="003C30D3"/>
    <w:rsid w:val="003D5C6E"/>
    <w:rsid w:val="003E65AC"/>
    <w:rsid w:val="003F2B8A"/>
    <w:rsid w:val="00421B72"/>
    <w:rsid w:val="00454169"/>
    <w:rsid w:val="00464DA7"/>
    <w:rsid w:val="00465C33"/>
    <w:rsid w:val="00475EC5"/>
    <w:rsid w:val="00497DF9"/>
    <w:rsid w:val="004C20E8"/>
    <w:rsid w:val="004C7938"/>
    <w:rsid w:val="004C7C08"/>
    <w:rsid w:val="00501E1E"/>
    <w:rsid w:val="00503FB8"/>
    <w:rsid w:val="005101EE"/>
    <w:rsid w:val="00527BCD"/>
    <w:rsid w:val="00544A79"/>
    <w:rsid w:val="00570633"/>
    <w:rsid w:val="005A39B2"/>
    <w:rsid w:val="005A7208"/>
    <w:rsid w:val="005B2B60"/>
    <w:rsid w:val="005C79A2"/>
    <w:rsid w:val="005C7D7B"/>
    <w:rsid w:val="005E4A69"/>
    <w:rsid w:val="005E5BD3"/>
    <w:rsid w:val="005F077E"/>
    <w:rsid w:val="00612439"/>
    <w:rsid w:val="00632062"/>
    <w:rsid w:val="00654EA7"/>
    <w:rsid w:val="00666158"/>
    <w:rsid w:val="0068121A"/>
    <w:rsid w:val="00695E80"/>
    <w:rsid w:val="0070438E"/>
    <w:rsid w:val="00727145"/>
    <w:rsid w:val="00732003"/>
    <w:rsid w:val="00763D30"/>
    <w:rsid w:val="0076462B"/>
    <w:rsid w:val="00775C85"/>
    <w:rsid w:val="007C35A3"/>
    <w:rsid w:val="007D160E"/>
    <w:rsid w:val="00821156"/>
    <w:rsid w:val="008213E4"/>
    <w:rsid w:val="00847A42"/>
    <w:rsid w:val="00857359"/>
    <w:rsid w:val="00873B6F"/>
    <w:rsid w:val="00877111"/>
    <w:rsid w:val="008A3539"/>
    <w:rsid w:val="008B40E3"/>
    <w:rsid w:val="008B711B"/>
    <w:rsid w:val="008C1636"/>
    <w:rsid w:val="008C1FAE"/>
    <w:rsid w:val="00910BD0"/>
    <w:rsid w:val="00940CDE"/>
    <w:rsid w:val="0095720D"/>
    <w:rsid w:val="00960223"/>
    <w:rsid w:val="0096047D"/>
    <w:rsid w:val="0096435E"/>
    <w:rsid w:val="00981EF8"/>
    <w:rsid w:val="009E37B2"/>
    <w:rsid w:val="009E6BF4"/>
    <w:rsid w:val="00A17F9C"/>
    <w:rsid w:val="00A244DB"/>
    <w:rsid w:val="00A35F7A"/>
    <w:rsid w:val="00A57691"/>
    <w:rsid w:val="00A60041"/>
    <w:rsid w:val="00A60510"/>
    <w:rsid w:val="00A6398F"/>
    <w:rsid w:val="00A87FC6"/>
    <w:rsid w:val="00AA1867"/>
    <w:rsid w:val="00AA450E"/>
    <w:rsid w:val="00AC46F7"/>
    <w:rsid w:val="00AF66F6"/>
    <w:rsid w:val="00B2090C"/>
    <w:rsid w:val="00B30BE9"/>
    <w:rsid w:val="00B90626"/>
    <w:rsid w:val="00BB6F69"/>
    <w:rsid w:val="00BB78E5"/>
    <w:rsid w:val="00BC7A99"/>
    <w:rsid w:val="00BD43B7"/>
    <w:rsid w:val="00BD4BBC"/>
    <w:rsid w:val="00BF5AFD"/>
    <w:rsid w:val="00BF7A0C"/>
    <w:rsid w:val="00C227DD"/>
    <w:rsid w:val="00C34025"/>
    <w:rsid w:val="00C45976"/>
    <w:rsid w:val="00C5507A"/>
    <w:rsid w:val="00CA5B6B"/>
    <w:rsid w:val="00CE52DE"/>
    <w:rsid w:val="00D22B8C"/>
    <w:rsid w:val="00D42118"/>
    <w:rsid w:val="00D77BBF"/>
    <w:rsid w:val="00DB328F"/>
    <w:rsid w:val="00E107D6"/>
    <w:rsid w:val="00E33735"/>
    <w:rsid w:val="00E8081A"/>
    <w:rsid w:val="00EE252E"/>
    <w:rsid w:val="00F002AC"/>
    <w:rsid w:val="00F31B30"/>
    <w:rsid w:val="00F32A15"/>
    <w:rsid w:val="00F41884"/>
    <w:rsid w:val="00F432AD"/>
    <w:rsid w:val="00F57253"/>
    <w:rsid w:val="00F7126B"/>
    <w:rsid w:val="00F716C4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A79"/>
    <w:pPr>
      <w:ind w:left="720"/>
      <w:contextualSpacing/>
    </w:pPr>
  </w:style>
  <w:style w:type="paragraph" w:customStyle="1" w:styleId="ConsPlusNormal">
    <w:name w:val="ConsPlusNormal"/>
    <w:rsid w:val="002D6E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71352-AABE-4835-B669-2CE6908CB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Елена</cp:lastModifiedBy>
  <cp:revision>3</cp:revision>
  <cp:lastPrinted>2022-02-14T08:09:00Z</cp:lastPrinted>
  <dcterms:created xsi:type="dcterms:W3CDTF">2023-04-13T03:02:00Z</dcterms:created>
  <dcterms:modified xsi:type="dcterms:W3CDTF">2023-04-14T02:00:00Z</dcterms:modified>
</cp:coreProperties>
</file>